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9ED" w:rsidRPr="000879ED" w:rsidRDefault="000879ED" w:rsidP="000879ED">
      <w:pPr>
        <w:pStyle w:val="a3"/>
        <w:spacing w:line="360" w:lineRule="auto"/>
        <w:ind w:left="360" w:hanging="360"/>
        <w:jc w:val="center"/>
        <w:rPr>
          <w:rFonts w:ascii="黑体" w:eastAsia="黑体" w:hAnsi="黑体"/>
          <w:bCs/>
          <w:color w:val="333333"/>
          <w:sz w:val="32"/>
          <w:szCs w:val="32"/>
        </w:rPr>
      </w:pPr>
      <w:r w:rsidRPr="000879ED">
        <w:rPr>
          <w:rFonts w:ascii="黑体" w:eastAsia="黑体" w:hAnsi="黑体" w:hint="eastAsia"/>
          <w:bCs/>
          <w:color w:val="333333"/>
          <w:sz w:val="32"/>
          <w:szCs w:val="32"/>
        </w:rPr>
        <w:t>本科创新</w:t>
      </w:r>
      <w:r w:rsidRPr="000879ED">
        <w:rPr>
          <w:rFonts w:ascii="黑体" w:eastAsia="黑体" w:hAnsi="黑体"/>
          <w:bCs/>
          <w:color w:val="333333"/>
          <w:sz w:val="32"/>
          <w:szCs w:val="32"/>
        </w:rPr>
        <w:t>科研报销说明</w:t>
      </w:r>
    </w:p>
    <w:p w:rsidR="00832D8E" w:rsidRPr="00832D8E" w:rsidRDefault="00832D8E" w:rsidP="00832D8E">
      <w:pPr>
        <w:pStyle w:val="a3"/>
        <w:spacing w:line="360" w:lineRule="auto"/>
        <w:ind w:left="360" w:hanging="360"/>
        <w:rPr>
          <w:rFonts w:ascii="楷体" w:eastAsia="楷体" w:hAnsi="楷体"/>
          <w:color w:val="333333"/>
        </w:rPr>
      </w:pPr>
      <w:r w:rsidRPr="00832D8E">
        <w:rPr>
          <w:rFonts w:ascii="楷体" w:eastAsia="楷体" w:hAnsi="楷体" w:hint="eastAsia"/>
          <w:bCs/>
          <w:color w:val="333333"/>
        </w:rPr>
        <w:t>1</w:t>
      </w:r>
      <w:r w:rsidR="00975C12">
        <w:rPr>
          <w:rFonts w:ascii="楷体" w:eastAsia="楷体" w:hAnsi="楷体" w:hint="eastAsia"/>
          <w:bCs/>
          <w:color w:val="333333"/>
        </w:rPr>
        <w:t>、国创</w:t>
      </w:r>
      <w:r w:rsidRPr="00832D8E">
        <w:rPr>
          <w:rFonts w:ascii="楷体" w:eastAsia="楷体" w:hAnsi="楷体" w:hint="eastAsia"/>
          <w:bCs/>
          <w:color w:val="333333"/>
        </w:rPr>
        <w:t>项目根据学校教务处规定使用、报销经费，在此不作说明。</w:t>
      </w:r>
      <w:r w:rsidRPr="00832D8E">
        <w:rPr>
          <w:rFonts w:ascii="楷体" w:eastAsia="楷体" w:hAnsi="楷体" w:hint="eastAsia"/>
          <w:color w:val="333333"/>
        </w:rPr>
        <w:t xml:space="preserve"> </w:t>
      </w:r>
    </w:p>
    <w:p w:rsidR="00832D8E" w:rsidRPr="00832D8E" w:rsidRDefault="00832D8E" w:rsidP="00832D8E">
      <w:pPr>
        <w:pStyle w:val="a3"/>
        <w:spacing w:line="360" w:lineRule="auto"/>
        <w:ind w:left="360" w:hanging="360"/>
        <w:rPr>
          <w:rFonts w:ascii="楷体" w:eastAsia="楷体" w:hAnsi="楷体"/>
          <w:color w:val="333333"/>
        </w:rPr>
      </w:pPr>
      <w:r w:rsidRPr="00832D8E">
        <w:rPr>
          <w:rFonts w:ascii="楷体" w:eastAsia="楷体" w:hAnsi="楷体" w:hint="eastAsia"/>
          <w:bCs/>
          <w:color w:val="333333"/>
        </w:rPr>
        <w:t>2</w:t>
      </w:r>
      <w:r w:rsidR="00401759">
        <w:rPr>
          <w:rFonts w:ascii="楷体" w:eastAsia="楷体" w:hAnsi="楷体" w:hint="eastAsia"/>
          <w:bCs/>
          <w:color w:val="333333"/>
        </w:rPr>
        <w:t>、</w:t>
      </w:r>
      <w:r w:rsidR="00975C12">
        <w:rPr>
          <w:rFonts w:ascii="楷体" w:eastAsia="楷体" w:hAnsi="楷体" w:hint="eastAsia"/>
          <w:bCs/>
          <w:color w:val="333333"/>
        </w:rPr>
        <w:t>市创、</w:t>
      </w:r>
      <w:r w:rsidR="00975C12">
        <w:rPr>
          <w:rFonts w:ascii="楷体" w:eastAsia="楷体" w:hAnsi="楷体"/>
          <w:bCs/>
          <w:color w:val="333333"/>
        </w:rPr>
        <w:t>百项</w:t>
      </w:r>
      <w:r w:rsidR="00401759">
        <w:rPr>
          <w:rFonts w:ascii="楷体" w:eastAsia="楷体" w:hAnsi="楷体" w:hint="eastAsia"/>
          <w:bCs/>
          <w:color w:val="333333"/>
        </w:rPr>
        <w:t>项目分为两类资助类别：学校资助项目在中期检查后可报销一半</w:t>
      </w:r>
      <w:r w:rsidRPr="00832D8E">
        <w:rPr>
          <w:rFonts w:ascii="楷体" w:eastAsia="楷体" w:hAnsi="楷体" w:hint="eastAsia"/>
          <w:bCs/>
          <w:color w:val="333333"/>
        </w:rPr>
        <w:t>经费，终期结项后再报销另一半经费；学院资助项目统一在</w:t>
      </w:r>
      <w:r w:rsidR="00975C12">
        <w:rPr>
          <w:rFonts w:ascii="楷体" w:eastAsia="楷体" w:hAnsi="楷体" w:hint="eastAsia"/>
          <w:bCs/>
          <w:color w:val="333333"/>
        </w:rPr>
        <w:t>中</w:t>
      </w:r>
      <w:r w:rsidRPr="00832D8E">
        <w:rPr>
          <w:rFonts w:ascii="楷体" w:eastAsia="楷体" w:hAnsi="楷体" w:hint="eastAsia"/>
          <w:bCs/>
          <w:color w:val="333333"/>
        </w:rPr>
        <w:t>期结项后报销费用。</w:t>
      </w:r>
      <w:r w:rsidRPr="00832D8E">
        <w:rPr>
          <w:rFonts w:ascii="楷体" w:eastAsia="楷体" w:hAnsi="楷体" w:hint="eastAsia"/>
          <w:color w:val="333333"/>
        </w:rPr>
        <w:t xml:space="preserve"> </w:t>
      </w:r>
    </w:p>
    <w:p w:rsidR="00832D8E" w:rsidRPr="00832D8E" w:rsidRDefault="00832D8E" w:rsidP="00832D8E">
      <w:pPr>
        <w:pStyle w:val="a3"/>
        <w:spacing w:line="360" w:lineRule="auto"/>
        <w:ind w:left="360" w:hanging="360"/>
        <w:rPr>
          <w:rFonts w:ascii="楷体" w:eastAsia="楷体" w:hAnsi="楷体"/>
          <w:color w:val="333333"/>
        </w:rPr>
      </w:pPr>
      <w:r w:rsidRPr="00832D8E">
        <w:rPr>
          <w:rFonts w:ascii="楷体" w:eastAsia="楷体" w:hAnsi="楷体" w:hint="eastAsia"/>
          <w:bCs/>
          <w:color w:val="333333"/>
        </w:rPr>
        <w:t>3、可报销名目：</w:t>
      </w:r>
      <w:r w:rsidRPr="00832D8E">
        <w:rPr>
          <w:rFonts w:ascii="楷体" w:eastAsia="楷体" w:hAnsi="楷体" w:hint="eastAsia"/>
          <w:color w:val="333333"/>
        </w:rPr>
        <w:t xml:space="preserve"> </w:t>
      </w:r>
    </w:p>
    <w:p w:rsidR="00832D8E" w:rsidRDefault="00832D8E" w:rsidP="00832D8E">
      <w:pPr>
        <w:pStyle w:val="a3"/>
        <w:spacing w:line="360" w:lineRule="auto"/>
        <w:ind w:left="720" w:hanging="720"/>
        <w:rPr>
          <w:rFonts w:ascii="楷体" w:eastAsia="楷体" w:hAnsi="楷体"/>
          <w:color w:val="333333"/>
        </w:rPr>
      </w:pPr>
      <w:r w:rsidRPr="00832D8E">
        <w:rPr>
          <w:rFonts w:ascii="楷体" w:eastAsia="楷体" w:hAnsi="楷体" w:hint="eastAsia"/>
          <w:bCs/>
          <w:color w:val="333333"/>
        </w:rPr>
        <w:t>（1）</w:t>
      </w:r>
      <w:r w:rsidRPr="00832D8E">
        <w:rPr>
          <w:rFonts w:ascii="楷体" w:eastAsia="楷体" w:hAnsi="楷体" w:hint="eastAsia"/>
          <w:bCs/>
          <w:color w:val="333333"/>
          <w:shd w:val="clear" w:color="auto" w:fill="C0C0C0"/>
        </w:rPr>
        <w:t>车票类</w:t>
      </w:r>
      <w:r w:rsidRPr="00832D8E">
        <w:rPr>
          <w:rFonts w:ascii="楷体" w:eastAsia="楷体" w:hAnsi="楷体" w:hint="eastAsia"/>
          <w:bCs/>
          <w:color w:val="333333"/>
        </w:rPr>
        <w:t>：火车票（必须是是往返</w:t>
      </w:r>
      <w:r w:rsidR="0043663E" w:rsidRPr="0043663E">
        <w:rPr>
          <w:rFonts w:ascii="楷体" w:eastAsia="楷体" w:hAnsi="楷体" w:hint="eastAsia"/>
          <w:bCs/>
          <w:color w:val="333333"/>
          <w:highlight w:val="yellow"/>
        </w:rPr>
        <w:t>，贴票时背面</w:t>
      </w:r>
      <w:r w:rsidR="0043663E" w:rsidRPr="0043663E">
        <w:rPr>
          <w:rFonts w:ascii="楷体" w:eastAsia="楷体" w:hAnsi="楷体"/>
          <w:bCs/>
          <w:color w:val="333333"/>
          <w:highlight w:val="yellow"/>
        </w:rPr>
        <w:t>黑色滑面</w:t>
      </w:r>
      <w:r w:rsidR="0043663E" w:rsidRPr="0043663E">
        <w:rPr>
          <w:rFonts w:ascii="楷体" w:eastAsia="楷体" w:hAnsi="楷体" w:hint="eastAsia"/>
          <w:bCs/>
          <w:color w:val="333333"/>
          <w:highlight w:val="yellow"/>
        </w:rPr>
        <w:t>必须</w:t>
      </w:r>
      <w:r w:rsidR="0043663E" w:rsidRPr="0043663E">
        <w:rPr>
          <w:rFonts w:ascii="楷体" w:eastAsia="楷体" w:hAnsi="楷体"/>
          <w:bCs/>
          <w:color w:val="333333"/>
          <w:highlight w:val="yellow"/>
        </w:rPr>
        <w:t>撕掉，保证粘贴牢固</w:t>
      </w:r>
      <w:r w:rsidRPr="00832D8E">
        <w:rPr>
          <w:rFonts w:ascii="楷体" w:eastAsia="楷体" w:hAnsi="楷体" w:hint="eastAsia"/>
          <w:bCs/>
          <w:color w:val="333333"/>
        </w:rPr>
        <w:t>）、汽车票（调研当地，以火车票为据）、出租车发票（</w:t>
      </w:r>
      <w:r w:rsidRPr="00832D8E">
        <w:rPr>
          <w:rFonts w:ascii="楷体" w:eastAsia="楷体" w:hAnsi="楷体" w:hint="eastAsia"/>
          <w:bCs/>
          <w:color w:val="333333"/>
          <w:u w:val="single"/>
        </w:rPr>
        <w:t>不能使用同一辆出租车多张发票</w:t>
      </w:r>
      <w:r w:rsidR="00E8591F">
        <w:rPr>
          <w:rFonts w:ascii="楷体" w:eastAsia="楷体" w:hAnsi="楷体" w:hint="eastAsia"/>
          <w:bCs/>
          <w:color w:val="333333"/>
          <w:u w:val="single"/>
        </w:rPr>
        <w:t>，</w:t>
      </w:r>
      <w:r w:rsidR="00E8591F">
        <w:rPr>
          <w:rFonts w:ascii="楷体" w:eastAsia="楷体" w:hAnsi="楷体"/>
          <w:bCs/>
          <w:color w:val="333333"/>
          <w:u w:val="single"/>
        </w:rPr>
        <w:t>即号码连续的车票</w:t>
      </w:r>
      <w:r w:rsidRPr="00832D8E">
        <w:rPr>
          <w:rFonts w:ascii="楷体" w:eastAsia="楷体" w:hAnsi="楷体" w:hint="eastAsia"/>
          <w:bCs/>
          <w:color w:val="333333"/>
        </w:rPr>
        <w:t>）、公交车票；图书类：所买图书需与项目研究有关，且图书发票后附图书明细（图书名称）。</w:t>
      </w:r>
      <w:r w:rsidRPr="00832D8E">
        <w:rPr>
          <w:rFonts w:ascii="楷体" w:eastAsia="楷体" w:hAnsi="楷体" w:hint="eastAsia"/>
          <w:bCs/>
          <w:color w:val="333333"/>
          <w:u w:val="single"/>
        </w:rPr>
        <w:t>如无法开具明细则需提供购书小票</w:t>
      </w:r>
      <w:r w:rsidRPr="00832D8E">
        <w:rPr>
          <w:rFonts w:ascii="楷体" w:eastAsia="楷体" w:hAnsi="楷体" w:hint="eastAsia"/>
          <w:bCs/>
          <w:color w:val="333333"/>
        </w:rPr>
        <w:t>；</w:t>
      </w:r>
      <w:r w:rsidRPr="00832D8E">
        <w:rPr>
          <w:rFonts w:ascii="楷体" w:eastAsia="楷体" w:hAnsi="楷体" w:hint="eastAsia"/>
          <w:color w:val="333333"/>
        </w:rPr>
        <w:t xml:space="preserve"> </w:t>
      </w:r>
    </w:p>
    <w:p w:rsidR="001F741D" w:rsidRPr="001F741D" w:rsidRDefault="001F741D" w:rsidP="00832D8E">
      <w:pPr>
        <w:pStyle w:val="a3"/>
        <w:spacing w:line="360" w:lineRule="auto"/>
        <w:ind w:left="720" w:hanging="720"/>
        <w:rPr>
          <w:rFonts w:ascii="楷体" w:eastAsia="楷体" w:hAnsi="楷体"/>
          <w:b/>
          <w:color w:val="333333"/>
        </w:rPr>
      </w:pPr>
      <w:r>
        <w:rPr>
          <w:rFonts w:ascii="楷体" w:eastAsia="楷体" w:hAnsi="楷体"/>
          <w:color w:val="333333"/>
        </w:rPr>
        <w:t xml:space="preserve">     </w:t>
      </w:r>
      <w:r w:rsidRPr="001F741D">
        <w:rPr>
          <w:rFonts w:ascii="楷体" w:eastAsia="楷体" w:hAnsi="楷体"/>
          <w:color w:val="FF0000"/>
        </w:rPr>
        <w:t xml:space="preserve"> </w:t>
      </w:r>
      <w:r w:rsidRPr="001F741D">
        <w:rPr>
          <w:rFonts w:ascii="楷体" w:eastAsia="楷体" w:hAnsi="楷体" w:hint="eastAsia"/>
          <w:b/>
          <w:color w:val="FF0000"/>
          <w:highlight w:val="yellow"/>
        </w:rPr>
        <w:t>隔夜的火车票</w:t>
      </w:r>
      <w:r w:rsidR="00E8591F">
        <w:rPr>
          <w:rFonts w:ascii="楷体" w:eastAsia="楷体" w:hAnsi="楷体" w:hint="eastAsia"/>
          <w:b/>
          <w:color w:val="FF0000"/>
          <w:highlight w:val="yellow"/>
        </w:rPr>
        <w:t>,</w:t>
      </w:r>
      <w:r w:rsidR="00E8591F">
        <w:rPr>
          <w:rFonts w:ascii="楷体" w:eastAsia="楷体" w:hAnsi="楷体"/>
          <w:b/>
          <w:color w:val="FF0000"/>
          <w:highlight w:val="yellow"/>
        </w:rPr>
        <w:t>如果没有住宿宾馆的发票</w:t>
      </w:r>
      <w:r w:rsidR="00E8591F">
        <w:rPr>
          <w:rFonts w:ascii="楷体" w:eastAsia="楷体" w:hAnsi="楷体" w:hint="eastAsia"/>
          <w:b/>
          <w:color w:val="FF0000"/>
          <w:highlight w:val="yellow"/>
        </w:rPr>
        <w:t>。</w:t>
      </w:r>
      <w:r w:rsidRPr="001F741D">
        <w:rPr>
          <w:rFonts w:ascii="楷体" w:eastAsia="楷体" w:hAnsi="楷体" w:hint="eastAsia"/>
          <w:b/>
          <w:color w:val="FF0000"/>
          <w:highlight w:val="yellow"/>
        </w:rPr>
        <w:t>需要填写住宿说明，</w:t>
      </w:r>
      <w:r w:rsidR="00E8591F">
        <w:rPr>
          <w:rFonts w:ascii="楷体" w:eastAsia="楷体" w:hAnsi="楷体" w:hint="eastAsia"/>
          <w:b/>
          <w:color w:val="FF0000"/>
          <w:highlight w:val="yellow"/>
        </w:rPr>
        <w:t>写清</w:t>
      </w:r>
      <w:r w:rsidR="00E8591F">
        <w:rPr>
          <w:rFonts w:ascii="楷体" w:eastAsia="楷体" w:hAnsi="楷体"/>
          <w:b/>
          <w:color w:val="FF0000"/>
          <w:highlight w:val="yellow"/>
        </w:rPr>
        <w:t>姓名信息、出差事由以及住宿地点。</w:t>
      </w:r>
      <w:r w:rsidR="008536B7">
        <w:rPr>
          <w:rFonts w:ascii="楷体" w:eastAsia="楷体" w:hAnsi="楷体" w:hint="eastAsia"/>
          <w:b/>
          <w:color w:val="FF0000"/>
          <w:highlight w:val="yellow"/>
        </w:rPr>
        <w:t>如</w:t>
      </w:r>
      <w:r w:rsidR="008536B7">
        <w:rPr>
          <w:rFonts w:ascii="楷体" w:eastAsia="楷体" w:hAnsi="楷体"/>
          <w:b/>
          <w:color w:val="FF0000"/>
          <w:highlight w:val="yellow"/>
        </w:rPr>
        <w:t>车票丢失，</w:t>
      </w:r>
      <w:bookmarkStart w:id="0" w:name="_GoBack"/>
      <w:bookmarkEnd w:id="0"/>
      <w:r w:rsidR="008536B7">
        <w:rPr>
          <w:rFonts w:ascii="楷体" w:eastAsia="楷体" w:hAnsi="楷体"/>
          <w:b/>
          <w:color w:val="FF0000"/>
          <w:highlight w:val="yellow"/>
        </w:rPr>
        <w:t>或其他原因缺少车票，需填写</w:t>
      </w:r>
      <w:r w:rsidR="008536B7">
        <w:rPr>
          <w:rFonts w:ascii="楷体" w:eastAsia="楷体" w:hAnsi="楷体" w:hint="eastAsia"/>
          <w:b/>
          <w:color w:val="FF0000"/>
          <w:highlight w:val="yellow"/>
        </w:rPr>
        <w:t>报销说明</w:t>
      </w:r>
      <w:r w:rsidR="008536B7">
        <w:rPr>
          <w:rFonts w:ascii="楷体" w:eastAsia="楷体" w:hAnsi="楷体"/>
          <w:b/>
          <w:color w:val="FF0000"/>
          <w:highlight w:val="yellow"/>
        </w:rPr>
        <w:t>，要求同上。</w:t>
      </w:r>
      <w:r w:rsidRPr="001F741D">
        <w:rPr>
          <w:rFonts w:ascii="楷体" w:eastAsia="楷体" w:hAnsi="楷体"/>
          <w:b/>
          <w:color w:val="FF0000"/>
          <w:highlight w:val="yellow"/>
        </w:rPr>
        <w:t>详见附件</w:t>
      </w:r>
      <w:r w:rsidRPr="001F741D">
        <w:rPr>
          <w:rFonts w:ascii="楷体" w:eastAsia="楷体" w:hAnsi="楷体" w:hint="eastAsia"/>
          <w:b/>
          <w:color w:val="FF0000"/>
          <w:highlight w:val="yellow"/>
        </w:rPr>
        <w:t>。</w:t>
      </w:r>
    </w:p>
    <w:p w:rsidR="00832D8E" w:rsidRPr="00832D8E" w:rsidRDefault="00832D8E" w:rsidP="00832D8E">
      <w:pPr>
        <w:pStyle w:val="a3"/>
        <w:spacing w:line="360" w:lineRule="auto"/>
        <w:ind w:left="720" w:hanging="720"/>
        <w:rPr>
          <w:rFonts w:ascii="楷体" w:eastAsia="楷体" w:hAnsi="楷体"/>
          <w:color w:val="333333"/>
        </w:rPr>
      </w:pPr>
      <w:r w:rsidRPr="00832D8E">
        <w:rPr>
          <w:rFonts w:ascii="楷体" w:eastAsia="楷体" w:hAnsi="楷体" w:hint="eastAsia"/>
          <w:bCs/>
          <w:color w:val="333333"/>
        </w:rPr>
        <w:t>（2）</w:t>
      </w:r>
      <w:r w:rsidRPr="00832D8E">
        <w:rPr>
          <w:rFonts w:ascii="楷体" w:eastAsia="楷体" w:hAnsi="楷体" w:hint="eastAsia"/>
          <w:bCs/>
          <w:color w:val="333333"/>
          <w:shd w:val="clear" w:color="auto" w:fill="C0C0C0"/>
        </w:rPr>
        <w:t>资料类</w:t>
      </w:r>
      <w:r w:rsidRPr="00832D8E">
        <w:rPr>
          <w:rFonts w:ascii="楷体" w:eastAsia="楷体" w:hAnsi="楷体" w:hint="eastAsia"/>
          <w:bCs/>
          <w:color w:val="333333"/>
        </w:rPr>
        <w:t>：打印费、复印费；</w:t>
      </w:r>
      <w:r w:rsidRPr="00832D8E">
        <w:rPr>
          <w:rFonts w:ascii="楷体" w:eastAsia="楷体" w:hAnsi="楷体" w:hint="eastAsia"/>
          <w:color w:val="333333"/>
        </w:rPr>
        <w:t xml:space="preserve"> </w:t>
      </w:r>
    </w:p>
    <w:p w:rsidR="00832D8E" w:rsidRPr="00832D8E" w:rsidRDefault="00832D8E" w:rsidP="00832D8E">
      <w:pPr>
        <w:pStyle w:val="a3"/>
        <w:spacing w:line="360" w:lineRule="auto"/>
        <w:ind w:left="720" w:hanging="720"/>
        <w:rPr>
          <w:rFonts w:ascii="楷体" w:eastAsia="楷体" w:hAnsi="楷体"/>
          <w:color w:val="333333"/>
        </w:rPr>
      </w:pPr>
      <w:r w:rsidRPr="00832D8E">
        <w:rPr>
          <w:rFonts w:ascii="楷体" w:eastAsia="楷体" w:hAnsi="楷体" w:hint="eastAsia"/>
          <w:bCs/>
          <w:color w:val="333333"/>
        </w:rPr>
        <w:t>（3）</w:t>
      </w:r>
      <w:r w:rsidRPr="00832D8E">
        <w:rPr>
          <w:rFonts w:ascii="楷体" w:eastAsia="楷体" w:hAnsi="楷体" w:hint="eastAsia"/>
          <w:bCs/>
          <w:color w:val="333333"/>
          <w:shd w:val="clear" w:color="auto" w:fill="C0C0C0"/>
        </w:rPr>
        <w:t>文具类</w:t>
      </w:r>
      <w:r w:rsidRPr="00832D8E">
        <w:rPr>
          <w:rFonts w:ascii="楷体" w:eastAsia="楷体" w:hAnsi="楷体" w:hint="eastAsia"/>
          <w:bCs/>
          <w:color w:val="333333"/>
        </w:rPr>
        <w:t>：购买的文具也要有所有明细，物品名 单价 数量 金额等都要列出来。</w:t>
      </w:r>
      <w:r w:rsidRPr="00832D8E">
        <w:rPr>
          <w:rFonts w:ascii="楷体" w:eastAsia="楷体" w:hAnsi="楷体" w:hint="eastAsia"/>
          <w:color w:val="333333"/>
        </w:rPr>
        <w:t xml:space="preserve"> </w:t>
      </w:r>
    </w:p>
    <w:p w:rsidR="00832D8E" w:rsidRPr="00832D8E" w:rsidRDefault="00832D8E" w:rsidP="00832D8E">
      <w:pPr>
        <w:pStyle w:val="a3"/>
        <w:spacing w:line="360" w:lineRule="auto"/>
        <w:ind w:left="720"/>
        <w:rPr>
          <w:rFonts w:ascii="楷体" w:eastAsia="楷体" w:hAnsi="楷体"/>
          <w:color w:val="333333"/>
        </w:rPr>
      </w:pPr>
      <w:r w:rsidRPr="00832D8E">
        <w:rPr>
          <w:rFonts w:ascii="楷体" w:eastAsia="楷体" w:hAnsi="楷体" w:hint="eastAsia"/>
          <w:bCs/>
          <w:color w:val="333333"/>
        </w:rPr>
        <w:t>例如：水笔 2支 1.0元 2元。</w:t>
      </w:r>
      <w:r w:rsidRPr="00832D8E">
        <w:rPr>
          <w:rFonts w:ascii="楷体" w:eastAsia="楷体" w:hAnsi="楷体" w:hint="eastAsia"/>
          <w:color w:val="333333"/>
        </w:rPr>
        <w:t xml:space="preserve"> </w:t>
      </w:r>
    </w:p>
    <w:p w:rsidR="00832D8E" w:rsidRPr="00832D8E" w:rsidRDefault="00832D8E" w:rsidP="00832D8E">
      <w:pPr>
        <w:pStyle w:val="a3"/>
        <w:spacing w:line="360" w:lineRule="auto"/>
        <w:ind w:left="720" w:hanging="720"/>
        <w:rPr>
          <w:rFonts w:ascii="楷体" w:eastAsia="楷体" w:hAnsi="楷体"/>
          <w:color w:val="333333"/>
        </w:rPr>
      </w:pPr>
      <w:r w:rsidRPr="00832D8E">
        <w:rPr>
          <w:rFonts w:ascii="楷体" w:eastAsia="楷体" w:hAnsi="楷体" w:hint="eastAsia"/>
          <w:bCs/>
          <w:color w:val="333333"/>
        </w:rPr>
        <w:t>（4）注意发票中请勿开礼品。</w:t>
      </w:r>
      <w:r w:rsidRPr="00832D8E">
        <w:rPr>
          <w:rFonts w:ascii="楷体" w:eastAsia="楷体" w:hAnsi="楷体" w:hint="eastAsia"/>
          <w:color w:val="333333"/>
        </w:rPr>
        <w:t xml:space="preserve"> </w:t>
      </w:r>
    </w:p>
    <w:p w:rsidR="00832D8E" w:rsidRPr="00832D8E" w:rsidRDefault="00832D8E" w:rsidP="00832D8E">
      <w:pPr>
        <w:pStyle w:val="a3"/>
        <w:spacing w:line="360" w:lineRule="auto"/>
        <w:ind w:left="720" w:hanging="720"/>
        <w:rPr>
          <w:rFonts w:ascii="楷体" w:eastAsia="楷体" w:hAnsi="楷体"/>
          <w:color w:val="333333"/>
        </w:rPr>
      </w:pPr>
      <w:r w:rsidRPr="00832D8E">
        <w:rPr>
          <w:rFonts w:ascii="楷体" w:eastAsia="楷体" w:hAnsi="楷体" w:hint="eastAsia"/>
          <w:bCs/>
          <w:color w:val="333333"/>
        </w:rPr>
        <w:t>（5）发票时间期限：</w:t>
      </w:r>
      <w:r w:rsidR="008C4153" w:rsidRPr="000313A0">
        <w:rPr>
          <w:rFonts w:ascii="楷体" w:eastAsia="楷体" w:hAnsi="楷体" w:hint="eastAsia"/>
          <w:bCs/>
          <w:color w:val="333333"/>
          <w:highlight w:val="yellow"/>
        </w:rPr>
        <w:t>201</w:t>
      </w:r>
      <w:r w:rsidR="00F63EAC">
        <w:rPr>
          <w:rFonts w:ascii="楷体" w:eastAsia="楷体" w:hAnsi="楷体"/>
          <w:bCs/>
          <w:color w:val="333333"/>
          <w:highlight w:val="yellow"/>
        </w:rPr>
        <w:t>9</w:t>
      </w:r>
      <w:r w:rsidRPr="000313A0">
        <w:rPr>
          <w:rFonts w:ascii="楷体" w:eastAsia="楷体" w:hAnsi="楷体" w:hint="eastAsia"/>
          <w:bCs/>
          <w:color w:val="333333"/>
          <w:highlight w:val="yellow"/>
        </w:rPr>
        <w:t>年</w:t>
      </w:r>
      <w:r w:rsidR="00D435E8" w:rsidRPr="00D435E8">
        <w:rPr>
          <w:rFonts w:ascii="楷体" w:eastAsia="楷体" w:hAnsi="楷体" w:hint="eastAsia"/>
          <w:bCs/>
          <w:color w:val="333333"/>
          <w:highlight w:val="yellow"/>
        </w:rPr>
        <w:t>以后</w:t>
      </w:r>
      <w:r w:rsidRPr="00832D8E">
        <w:rPr>
          <w:rFonts w:ascii="楷体" w:eastAsia="楷体" w:hAnsi="楷体" w:hint="eastAsia"/>
          <w:bCs/>
          <w:color w:val="333333"/>
        </w:rPr>
        <w:t>。</w:t>
      </w:r>
      <w:r w:rsidRPr="00832D8E">
        <w:rPr>
          <w:rFonts w:ascii="楷体" w:eastAsia="楷体" w:hAnsi="楷体" w:hint="eastAsia"/>
          <w:color w:val="333333"/>
        </w:rPr>
        <w:t xml:space="preserve"> </w:t>
      </w:r>
    </w:p>
    <w:p w:rsidR="00832D8E" w:rsidRPr="00832D8E" w:rsidRDefault="00832D8E" w:rsidP="00832D8E">
      <w:pPr>
        <w:pStyle w:val="a3"/>
        <w:spacing w:line="360" w:lineRule="auto"/>
        <w:ind w:left="360" w:hanging="360"/>
        <w:rPr>
          <w:rFonts w:ascii="楷体" w:eastAsia="楷体" w:hAnsi="楷体"/>
          <w:color w:val="333333"/>
        </w:rPr>
      </w:pPr>
      <w:r w:rsidRPr="00832D8E">
        <w:rPr>
          <w:rFonts w:ascii="楷体" w:eastAsia="楷体" w:hAnsi="楷体" w:hint="eastAsia"/>
          <w:bCs/>
          <w:color w:val="333333"/>
        </w:rPr>
        <w:t>4、（学校资助）报销大致流程：</w:t>
      </w:r>
      <w:r w:rsidRPr="00832D8E">
        <w:rPr>
          <w:rFonts w:ascii="楷体" w:eastAsia="楷体" w:hAnsi="楷体" w:hint="eastAsia"/>
          <w:color w:val="333333"/>
        </w:rPr>
        <w:t xml:space="preserve"> </w:t>
      </w:r>
    </w:p>
    <w:p w:rsidR="00832D8E" w:rsidRPr="00832D8E" w:rsidRDefault="00832D8E" w:rsidP="00832D8E">
      <w:pPr>
        <w:pStyle w:val="a3"/>
        <w:spacing w:line="360" w:lineRule="auto"/>
        <w:rPr>
          <w:rFonts w:ascii="楷体" w:eastAsia="楷体" w:hAnsi="楷体"/>
          <w:color w:val="333333"/>
        </w:rPr>
      </w:pPr>
      <w:r w:rsidRPr="00832D8E">
        <w:rPr>
          <w:rFonts w:ascii="楷体" w:eastAsia="楷体" w:hAnsi="楷体" w:hint="eastAsia"/>
          <w:bCs/>
          <w:color w:val="333333"/>
        </w:rPr>
        <w:t>第一步：按照要求，如下图所示，贴好票据；</w:t>
      </w:r>
      <w:r w:rsidRPr="00832D8E">
        <w:rPr>
          <w:rFonts w:ascii="楷体" w:eastAsia="楷体" w:hAnsi="楷体" w:hint="eastAsia"/>
          <w:color w:val="333333"/>
        </w:rPr>
        <w:t xml:space="preserve"> </w:t>
      </w:r>
    </w:p>
    <w:p w:rsidR="00832D8E" w:rsidRDefault="00A34F4F" w:rsidP="00832D8E">
      <w:pPr>
        <w:pStyle w:val="a3"/>
        <w:spacing w:line="360" w:lineRule="auto"/>
        <w:rPr>
          <w:rFonts w:ascii="楷体" w:eastAsia="楷体" w:hAnsi="楷体"/>
          <w:color w:val="333333"/>
        </w:rPr>
      </w:pPr>
      <w:r>
        <w:rPr>
          <w:rFonts w:hint="eastAsia"/>
          <w:noProof/>
        </w:rPr>
        <w:lastRenderedPageBreak/>
        <w:drawing>
          <wp:inline distT="0" distB="0" distL="0" distR="0" wp14:anchorId="638C6BC0" wp14:editId="1D0E8BA1">
            <wp:extent cx="4886325" cy="34290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F4F" w:rsidRDefault="00A34F4F" w:rsidP="00832D8E">
      <w:pPr>
        <w:pStyle w:val="a3"/>
        <w:spacing w:line="360" w:lineRule="auto"/>
        <w:rPr>
          <w:rFonts w:ascii="楷体" w:eastAsia="楷体" w:hAnsi="楷体"/>
          <w:color w:val="333333"/>
        </w:rPr>
      </w:pPr>
      <w:r>
        <w:rPr>
          <w:rFonts w:hint="eastAsia"/>
          <w:noProof/>
        </w:rPr>
        <w:drawing>
          <wp:inline distT="0" distB="0" distL="0" distR="0" wp14:anchorId="3458B17D" wp14:editId="499DDA15">
            <wp:extent cx="4953000" cy="36195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F4F" w:rsidRPr="00832D8E" w:rsidRDefault="00A34F4F" w:rsidP="00832D8E">
      <w:pPr>
        <w:pStyle w:val="a3"/>
        <w:spacing w:line="360" w:lineRule="auto"/>
        <w:rPr>
          <w:rFonts w:ascii="楷体" w:eastAsia="楷体" w:hAnsi="楷体"/>
          <w:color w:val="333333"/>
        </w:rPr>
      </w:pPr>
      <w:r>
        <w:rPr>
          <w:rFonts w:hint="eastAsia"/>
          <w:noProof/>
        </w:rPr>
        <w:lastRenderedPageBreak/>
        <w:drawing>
          <wp:inline distT="0" distB="0" distL="0" distR="0" wp14:anchorId="324680C0" wp14:editId="55C611BA">
            <wp:extent cx="5162550" cy="37433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D8E" w:rsidRPr="00832D8E" w:rsidRDefault="00832D8E" w:rsidP="00832D8E">
      <w:pPr>
        <w:pStyle w:val="a3"/>
        <w:spacing w:line="360" w:lineRule="auto"/>
        <w:rPr>
          <w:rFonts w:ascii="楷体" w:eastAsia="楷体" w:hAnsi="楷体"/>
          <w:color w:val="333333"/>
        </w:rPr>
      </w:pPr>
      <w:r w:rsidRPr="00832D8E">
        <w:rPr>
          <w:rFonts w:ascii="楷体" w:eastAsia="楷体" w:hAnsi="楷体" w:hint="eastAsia"/>
          <w:bCs/>
          <w:color w:val="333333"/>
        </w:rPr>
        <w:t>第二步：学院办公室</w:t>
      </w:r>
      <w:r w:rsidR="004E7DB3">
        <w:rPr>
          <w:rFonts w:ascii="楷体" w:eastAsia="楷体" w:hAnsi="楷体" w:hint="eastAsia"/>
          <w:bCs/>
          <w:color w:val="333333"/>
        </w:rPr>
        <w:t>205</w:t>
      </w:r>
      <w:r w:rsidRPr="00832D8E">
        <w:rPr>
          <w:rFonts w:ascii="楷体" w:eastAsia="楷体" w:hAnsi="楷体" w:hint="eastAsia"/>
          <w:bCs/>
          <w:color w:val="333333"/>
        </w:rPr>
        <w:t>找李静</w:t>
      </w:r>
      <w:r w:rsidR="004E7DB3">
        <w:rPr>
          <w:rFonts w:ascii="楷体" w:eastAsia="楷体" w:hAnsi="楷体" w:hint="eastAsia"/>
          <w:bCs/>
          <w:color w:val="333333"/>
        </w:rPr>
        <w:t>柯老师开具报账单；填好报账单之后，找</w:t>
      </w:r>
      <w:r w:rsidR="00F63EAC">
        <w:rPr>
          <w:rFonts w:ascii="楷体" w:eastAsia="楷体" w:hAnsi="楷体" w:hint="eastAsia"/>
          <w:bCs/>
          <w:color w:val="333333"/>
        </w:rPr>
        <w:t>（1）</w:t>
      </w:r>
      <w:r w:rsidR="004E7DB3">
        <w:rPr>
          <w:rFonts w:ascii="楷体" w:eastAsia="楷体" w:hAnsi="楷体" w:hint="eastAsia"/>
          <w:bCs/>
          <w:color w:val="333333"/>
        </w:rPr>
        <w:t>该项目的指导教师、</w:t>
      </w:r>
      <w:r w:rsidR="00F63EAC">
        <w:rPr>
          <w:rFonts w:ascii="楷体" w:eastAsia="楷体" w:hAnsi="楷体" w:hint="eastAsia"/>
          <w:bCs/>
          <w:color w:val="333333"/>
        </w:rPr>
        <w:t>（2）</w:t>
      </w:r>
      <w:r w:rsidR="004E7DB3">
        <w:rPr>
          <w:rFonts w:ascii="楷体" w:eastAsia="楷体" w:hAnsi="楷体" w:hint="eastAsia"/>
          <w:bCs/>
          <w:color w:val="333333"/>
        </w:rPr>
        <w:t>教科办</w:t>
      </w:r>
      <w:r w:rsidR="00A2477B">
        <w:rPr>
          <w:rFonts w:ascii="楷体" w:eastAsia="楷体" w:hAnsi="楷体" w:hint="eastAsia"/>
          <w:bCs/>
          <w:color w:val="333333"/>
        </w:rPr>
        <w:t>焦学明</w:t>
      </w:r>
      <w:r w:rsidR="004E7DB3">
        <w:rPr>
          <w:rFonts w:ascii="楷体" w:eastAsia="楷体" w:hAnsi="楷体" w:hint="eastAsia"/>
          <w:bCs/>
          <w:color w:val="333333"/>
        </w:rPr>
        <w:t>老师（学院2</w:t>
      </w:r>
      <w:r w:rsidR="008D17AC">
        <w:rPr>
          <w:rFonts w:ascii="楷体" w:eastAsia="楷体" w:hAnsi="楷体" w:hint="eastAsia"/>
          <w:bCs/>
          <w:color w:val="333333"/>
        </w:rPr>
        <w:t>03</w:t>
      </w:r>
      <w:r w:rsidR="004E7DB3">
        <w:rPr>
          <w:rFonts w:ascii="楷体" w:eastAsia="楷体" w:hAnsi="楷体" w:hint="eastAsia"/>
          <w:bCs/>
          <w:color w:val="333333"/>
        </w:rPr>
        <w:t>）、</w:t>
      </w:r>
      <w:r w:rsidR="00F63EAC">
        <w:rPr>
          <w:rFonts w:ascii="楷体" w:eastAsia="楷体" w:hAnsi="楷体" w:hint="eastAsia"/>
          <w:bCs/>
          <w:color w:val="333333"/>
        </w:rPr>
        <w:t>（3）</w:t>
      </w:r>
      <w:r w:rsidR="004E7DB3">
        <w:rPr>
          <w:rFonts w:ascii="楷体" w:eastAsia="楷体" w:hAnsi="楷体" w:hint="eastAsia"/>
          <w:bCs/>
          <w:color w:val="333333"/>
        </w:rPr>
        <w:t>负责财务的副院长</w:t>
      </w:r>
      <w:r w:rsidR="008D17AC">
        <w:rPr>
          <w:rFonts w:ascii="楷体" w:eastAsia="楷体" w:hAnsi="楷体" w:hint="eastAsia"/>
          <w:bCs/>
          <w:color w:val="333333"/>
        </w:rPr>
        <w:t>尹刚</w:t>
      </w:r>
      <w:r w:rsidR="004E7DB3">
        <w:rPr>
          <w:rFonts w:ascii="楷体" w:eastAsia="楷体" w:hAnsi="楷体" w:hint="eastAsia"/>
          <w:bCs/>
          <w:color w:val="333333"/>
        </w:rPr>
        <w:t>老师（学院305</w:t>
      </w:r>
      <w:r w:rsidRPr="00832D8E">
        <w:rPr>
          <w:rFonts w:ascii="楷体" w:eastAsia="楷体" w:hAnsi="楷体" w:hint="eastAsia"/>
          <w:bCs/>
          <w:color w:val="333333"/>
        </w:rPr>
        <w:t>）签名；</w:t>
      </w:r>
      <w:r w:rsidRPr="00832D8E">
        <w:rPr>
          <w:rFonts w:ascii="楷体" w:eastAsia="楷体" w:hAnsi="楷体" w:hint="eastAsia"/>
          <w:color w:val="333333"/>
        </w:rPr>
        <w:t xml:space="preserve"> </w:t>
      </w:r>
    </w:p>
    <w:p w:rsidR="00832D8E" w:rsidRPr="00832D8E" w:rsidRDefault="00832D8E" w:rsidP="00832D8E">
      <w:pPr>
        <w:pStyle w:val="a3"/>
        <w:spacing w:line="360" w:lineRule="auto"/>
        <w:rPr>
          <w:rFonts w:ascii="楷体" w:eastAsia="楷体" w:hAnsi="楷体"/>
          <w:color w:val="333333"/>
        </w:rPr>
      </w:pPr>
      <w:r w:rsidRPr="00832D8E">
        <w:rPr>
          <w:rFonts w:ascii="楷体" w:eastAsia="楷体" w:hAnsi="楷体" w:hint="eastAsia"/>
          <w:bCs/>
          <w:color w:val="333333"/>
        </w:rPr>
        <w:t>第三步：返回学院办公室</w:t>
      </w:r>
      <w:r w:rsidR="004E7DB3">
        <w:rPr>
          <w:rFonts w:ascii="楷体" w:eastAsia="楷体" w:hAnsi="楷体" w:hint="eastAsia"/>
          <w:bCs/>
          <w:color w:val="333333"/>
        </w:rPr>
        <w:t>205</w:t>
      </w:r>
      <w:r w:rsidRPr="00832D8E">
        <w:rPr>
          <w:rFonts w:ascii="楷体" w:eastAsia="楷体" w:hAnsi="楷体" w:hint="eastAsia"/>
          <w:bCs/>
          <w:color w:val="333333"/>
        </w:rPr>
        <w:t>找李静柯老师盖章；</w:t>
      </w:r>
      <w:r w:rsidRPr="00832D8E">
        <w:rPr>
          <w:rFonts w:ascii="楷体" w:eastAsia="楷体" w:hAnsi="楷体" w:hint="eastAsia"/>
          <w:color w:val="333333"/>
        </w:rPr>
        <w:t xml:space="preserve"> </w:t>
      </w:r>
    </w:p>
    <w:p w:rsidR="00832D8E" w:rsidRPr="00832D8E" w:rsidRDefault="004E7DB3" w:rsidP="00832D8E">
      <w:pPr>
        <w:pStyle w:val="a3"/>
        <w:spacing w:line="360" w:lineRule="auto"/>
        <w:rPr>
          <w:rFonts w:ascii="楷体" w:eastAsia="楷体" w:hAnsi="楷体"/>
          <w:color w:val="333333"/>
        </w:rPr>
      </w:pPr>
      <w:r>
        <w:rPr>
          <w:rFonts w:ascii="楷体" w:eastAsia="楷体" w:hAnsi="楷体" w:hint="eastAsia"/>
          <w:bCs/>
          <w:color w:val="333333"/>
        </w:rPr>
        <w:t>第四步：携带相关单据到师生服务大厅</w:t>
      </w:r>
      <w:r w:rsidR="00A2477B">
        <w:rPr>
          <w:rFonts w:ascii="楷体" w:eastAsia="楷体" w:hAnsi="楷体" w:hint="eastAsia"/>
          <w:bCs/>
          <w:color w:val="333333"/>
        </w:rPr>
        <w:t>财务处投递。</w:t>
      </w:r>
      <w:r w:rsidR="00832D8E" w:rsidRPr="00832D8E">
        <w:rPr>
          <w:rFonts w:ascii="楷体" w:eastAsia="楷体" w:hAnsi="楷体" w:hint="eastAsia"/>
          <w:color w:val="333333"/>
        </w:rPr>
        <w:t xml:space="preserve"> </w:t>
      </w:r>
    </w:p>
    <w:p w:rsidR="004809E4" w:rsidRPr="0043663E" w:rsidRDefault="004809E4" w:rsidP="00832D8E">
      <w:pPr>
        <w:pStyle w:val="a3"/>
        <w:spacing w:line="360" w:lineRule="auto"/>
        <w:rPr>
          <w:rFonts w:ascii="楷体" w:eastAsia="楷体" w:hAnsi="楷体"/>
          <w:color w:val="333333"/>
        </w:rPr>
      </w:pPr>
    </w:p>
    <w:sectPr w:rsidR="004809E4" w:rsidRPr="00436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E37" w:rsidRDefault="00FC6E37" w:rsidP="00D435E8">
      <w:r>
        <w:separator/>
      </w:r>
    </w:p>
  </w:endnote>
  <w:endnote w:type="continuationSeparator" w:id="0">
    <w:p w:rsidR="00FC6E37" w:rsidRDefault="00FC6E37" w:rsidP="00D4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E37" w:rsidRDefault="00FC6E37" w:rsidP="00D435E8">
      <w:r>
        <w:separator/>
      </w:r>
    </w:p>
  </w:footnote>
  <w:footnote w:type="continuationSeparator" w:id="0">
    <w:p w:rsidR="00FC6E37" w:rsidRDefault="00FC6E37" w:rsidP="00D43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8E"/>
    <w:rsid w:val="000313A0"/>
    <w:rsid w:val="000879ED"/>
    <w:rsid w:val="001F741D"/>
    <w:rsid w:val="00401759"/>
    <w:rsid w:val="00421850"/>
    <w:rsid w:val="00421C47"/>
    <w:rsid w:val="0043663E"/>
    <w:rsid w:val="004809E4"/>
    <w:rsid w:val="00495F7F"/>
    <w:rsid w:val="004D6DF8"/>
    <w:rsid w:val="004E7DB3"/>
    <w:rsid w:val="006A2ACC"/>
    <w:rsid w:val="006C4F19"/>
    <w:rsid w:val="00832D8E"/>
    <w:rsid w:val="008536B7"/>
    <w:rsid w:val="008C4153"/>
    <w:rsid w:val="008D17AC"/>
    <w:rsid w:val="00975C12"/>
    <w:rsid w:val="009B0D87"/>
    <w:rsid w:val="00A2477B"/>
    <w:rsid w:val="00A34F4F"/>
    <w:rsid w:val="00D435E8"/>
    <w:rsid w:val="00D62E2C"/>
    <w:rsid w:val="00E63730"/>
    <w:rsid w:val="00E8591F"/>
    <w:rsid w:val="00F63EAC"/>
    <w:rsid w:val="00FC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09AB4F-04C4-4AFA-9376-E5BD588C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D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32D8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32D8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43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435E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43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435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695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96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98</Words>
  <Characters>561</Characters>
  <Application>Microsoft Office Word</Application>
  <DocSecurity>0</DocSecurity>
  <Lines>4</Lines>
  <Paragraphs>1</Paragraphs>
  <ScaleCrop>false</ScaleCrop>
  <Company>NKU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GUORui</dc:creator>
  <cp:lastModifiedBy>dell</cp:lastModifiedBy>
  <cp:revision>11</cp:revision>
  <cp:lastPrinted>2018-10-17T07:26:00Z</cp:lastPrinted>
  <dcterms:created xsi:type="dcterms:W3CDTF">2017-10-17T02:44:00Z</dcterms:created>
  <dcterms:modified xsi:type="dcterms:W3CDTF">2019-10-15T01:49:00Z</dcterms:modified>
</cp:coreProperties>
</file>